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B35C7" w14:textId="7B1865E4" w:rsidR="00864618" w:rsidRPr="001263B0" w:rsidRDefault="00861AEF" w:rsidP="00CA203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Hlk11940780"/>
      <w:r>
        <w:rPr>
          <w:rFonts w:ascii="Times New Roman" w:hAnsi="Times New Roman" w:cs="Times New Roman"/>
          <w:b/>
          <w:sz w:val="28"/>
          <w:szCs w:val="28"/>
          <w:lang w:val="ru-RU"/>
        </w:rPr>
        <w:t>РЕЦЕНЗИЯ</w:t>
      </w:r>
    </w:p>
    <w:p w14:paraId="063AD828" w14:textId="01CE7F64" w:rsidR="00864618" w:rsidRPr="001263B0" w:rsidRDefault="00DB41FF" w:rsidP="00CA203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864618" w:rsidRPr="001263B0">
        <w:rPr>
          <w:rFonts w:ascii="Times New Roman" w:hAnsi="Times New Roman" w:cs="Times New Roman"/>
          <w:sz w:val="28"/>
          <w:szCs w:val="28"/>
          <w:lang w:val="ru-RU"/>
        </w:rPr>
        <w:t xml:space="preserve">а выпускную квалификационную работу </w:t>
      </w:r>
      <w:r w:rsidR="00864618" w:rsidRPr="001263B0">
        <w:rPr>
          <w:rFonts w:ascii="Times New Roman" w:hAnsi="Times New Roman" w:cs="Times New Roman"/>
          <w:sz w:val="28"/>
          <w:szCs w:val="28"/>
          <w:lang w:val="ru-RU"/>
        </w:rPr>
        <w:br/>
      </w:r>
      <w:r w:rsidR="00C84E59" w:rsidRPr="001263B0">
        <w:rPr>
          <w:rFonts w:ascii="Times New Roman" w:hAnsi="Times New Roman" w:cs="Times New Roman"/>
          <w:sz w:val="28"/>
          <w:szCs w:val="28"/>
          <w:lang w:val="ru-RU"/>
        </w:rPr>
        <w:t>студент</w:t>
      </w:r>
      <w:r w:rsidRPr="00382EBF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864618" w:rsidRPr="001263B0">
        <w:rPr>
          <w:rFonts w:ascii="Times New Roman" w:hAnsi="Times New Roman" w:cs="Times New Roman"/>
          <w:sz w:val="28"/>
          <w:szCs w:val="28"/>
          <w:lang w:val="ru-RU"/>
        </w:rPr>
        <w:t xml:space="preserve"> кафедры ИУ-1 «Системы автоматического управления» </w:t>
      </w:r>
      <w:r w:rsidR="00864618" w:rsidRPr="001263B0">
        <w:rPr>
          <w:rFonts w:ascii="Times New Roman" w:hAnsi="Times New Roman" w:cs="Times New Roman"/>
          <w:sz w:val="28"/>
          <w:szCs w:val="28"/>
          <w:lang w:val="ru-RU"/>
        </w:rPr>
        <w:br/>
        <w:t>Московского государственного технического университета имени Н.Э. Баумана</w:t>
      </w:r>
    </w:p>
    <w:p w14:paraId="1A83273D" w14:textId="728F35F5" w:rsidR="00864618" w:rsidRPr="001263B0" w:rsidRDefault="00DB41FF" w:rsidP="00CA203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  <w:t>Иванова Ивана Ивановича</w:t>
      </w:r>
    </w:p>
    <w:bookmarkEnd w:id="0"/>
    <w:p w14:paraId="3485052F" w14:textId="17EEF6BE" w:rsidR="00864618" w:rsidRPr="001263B0" w:rsidRDefault="00864618" w:rsidP="00CA203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263B0">
        <w:rPr>
          <w:rFonts w:ascii="Times New Roman" w:hAnsi="Times New Roman" w:cs="Times New Roman"/>
          <w:sz w:val="28"/>
          <w:szCs w:val="28"/>
          <w:lang w:val="ru-RU"/>
        </w:rPr>
        <w:t xml:space="preserve">на тему: </w:t>
      </w:r>
      <w:r w:rsidRPr="001263B0">
        <w:rPr>
          <w:rFonts w:ascii="Times New Roman" w:hAnsi="Times New Roman" w:cs="Times New Roman"/>
          <w:sz w:val="28"/>
          <w:szCs w:val="28"/>
          <w:lang w:val="ru-RU"/>
        </w:rPr>
        <w:br/>
        <w:t>«</w:t>
      </w:r>
      <w:r w:rsidR="00DB41FF">
        <w:rPr>
          <w:rFonts w:ascii="Times New Roman" w:hAnsi="Times New Roman" w:cs="Times New Roman"/>
          <w:color w:val="FF0000"/>
          <w:sz w:val="28"/>
          <w:szCs w:val="28"/>
          <w:lang w:val="ru-RU"/>
        </w:rPr>
        <w:t>ТЕМА ВКР</w:t>
      </w:r>
      <w:r w:rsidRPr="001263B0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14:paraId="3287D745" w14:textId="23E32CB9" w:rsidR="00F668BD" w:rsidRDefault="00F668BD" w:rsidP="00CA203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12D0624" w14:textId="5ABE5571" w:rsidR="00864618" w:rsidRPr="00980741" w:rsidRDefault="00864618" w:rsidP="00CA203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80741">
        <w:rPr>
          <w:rFonts w:ascii="Times New Roman" w:hAnsi="Times New Roman" w:cs="Times New Roman"/>
          <w:sz w:val="24"/>
          <w:szCs w:val="24"/>
          <w:lang w:val="ru-RU"/>
        </w:rPr>
        <w:t xml:space="preserve">Выпускная квалификационная работа </w:t>
      </w:r>
      <w:r w:rsidR="00DB41FF" w:rsidRPr="00980741">
        <w:rPr>
          <w:rFonts w:ascii="Times New Roman" w:hAnsi="Times New Roman" w:cs="Times New Roman"/>
          <w:color w:val="FF0000"/>
          <w:sz w:val="24"/>
          <w:szCs w:val="24"/>
          <w:lang w:val="ru-RU"/>
        </w:rPr>
        <w:t>Иванова И.И.</w:t>
      </w:r>
      <w:r w:rsidRPr="00980741">
        <w:rPr>
          <w:rFonts w:ascii="Times New Roman" w:hAnsi="Times New Roman" w:cs="Times New Roman"/>
          <w:sz w:val="24"/>
          <w:szCs w:val="24"/>
          <w:lang w:val="ru-RU"/>
        </w:rPr>
        <w:t xml:space="preserve"> посвящена </w:t>
      </w:r>
      <w:r w:rsidR="00DB41FF" w:rsidRPr="00980741">
        <w:rPr>
          <w:rFonts w:ascii="Times New Roman" w:hAnsi="Times New Roman" w:cs="Times New Roman"/>
          <w:color w:val="FF0000"/>
          <w:sz w:val="24"/>
          <w:szCs w:val="24"/>
          <w:lang w:val="ru-RU"/>
        </w:rPr>
        <w:t>тому-то сяму-то в одно предложение</w:t>
      </w:r>
      <w:r w:rsidR="007E56C5" w:rsidRPr="0098074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861AEF" w:rsidRPr="00980741">
        <w:rPr>
          <w:rFonts w:ascii="Times New Roman" w:hAnsi="Times New Roman" w:cs="Times New Roman"/>
          <w:sz w:val="24"/>
          <w:szCs w:val="24"/>
          <w:lang w:val="ru-RU"/>
        </w:rPr>
        <w:t xml:space="preserve">Цель работы: </w:t>
      </w:r>
      <w:r w:rsidR="00861AEF" w:rsidRPr="00980741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в одно предложение описывается цель ВКР</w:t>
      </w:r>
      <w:r w:rsidR="007E56C5" w:rsidRPr="0098074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7733051" w14:textId="2BE243D7" w:rsidR="00DB41FF" w:rsidRPr="00980741" w:rsidRDefault="00DB41FF" w:rsidP="00CA203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80741">
        <w:rPr>
          <w:rFonts w:ascii="Times New Roman" w:hAnsi="Times New Roman" w:cs="Times New Roman"/>
          <w:sz w:val="24"/>
          <w:szCs w:val="24"/>
          <w:lang w:val="ru-RU"/>
        </w:rPr>
        <w:t xml:space="preserve">В выпускной квалификационной работе были поставлены и решены следующие задачи: </w:t>
      </w:r>
      <w:r w:rsidR="0063189D" w:rsidRPr="00980741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краткое п</w:t>
      </w:r>
      <w:r w:rsidRPr="00980741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еречисление задач</w:t>
      </w:r>
      <w:r w:rsidRPr="00980741">
        <w:rPr>
          <w:rFonts w:ascii="Times New Roman" w:hAnsi="Times New Roman" w:cs="Times New Roman"/>
          <w:sz w:val="24"/>
          <w:szCs w:val="24"/>
          <w:lang w:val="ru-RU"/>
        </w:rPr>
        <w:t xml:space="preserve">. Полученные результаты </w:t>
      </w:r>
      <w:r w:rsidR="00207FE9" w:rsidRPr="00980741">
        <w:rPr>
          <w:rFonts w:ascii="Times New Roman" w:hAnsi="Times New Roman" w:cs="Times New Roman"/>
          <w:sz w:val="24"/>
          <w:szCs w:val="24"/>
          <w:highlight w:val="yellow"/>
          <w:lang w:val="ru-RU"/>
        </w:rPr>
        <w:t xml:space="preserve">… </w:t>
      </w:r>
      <w:r w:rsidRPr="00980741">
        <w:rPr>
          <w:rFonts w:ascii="Times New Roman" w:hAnsi="Times New Roman" w:cs="Times New Roman"/>
          <w:sz w:val="24"/>
          <w:szCs w:val="24"/>
          <w:highlight w:val="yellow"/>
          <w:lang w:val="ru-RU"/>
        </w:rPr>
        <w:t xml:space="preserve">– краткая характеристика </w:t>
      </w:r>
      <w:r w:rsidR="00207FE9" w:rsidRPr="00980741">
        <w:rPr>
          <w:rFonts w:ascii="Times New Roman" w:hAnsi="Times New Roman" w:cs="Times New Roman"/>
          <w:sz w:val="24"/>
          <w:szCs w:val="24"/>
          <w:highlight w:val="yellow"/>
          <w:lang w:val="ru-RU"/>
        </w:rPr>
        <w:t xml:space="preserve">результатов … </w:t>
      </w:r>
      <w:r w:rsidRPr="00980741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показывают, что-то и т.п.</w:t>
      </w:r>
    </w:p>
    <w:p w14:paraId="543A8530" w14:textId="1B4ED6F1" w:rsidR="00864618" w:rsidRPr="00980741" w:rsidRDefault="00861AEF" w:rsidP="00CA203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80741">
        <w:rPr>
          <w:rFonts w:ascii="Times New Roman" w:hAnsi="Times New Roman" w:cs="Times New Roman"/>
          <w:sz w:val="24"/>
          <w:szCs w:val="24"/>
          <w:lang w:val="ru-RU"/>
        </w:rPr>
        <w:t xml:space="preserve">Безусловным достоинством работы является </w:t>
      </w:r>
      <w:r w:rsidRPr="00980741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описание наиболее важного аспекта работы, который явно выделяется</w:t>
      </w:r>
      <w:r w:rsidRPr="00980741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1263B0" w:rsidRPr="0098074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1E771928" w14:textId="2AC185AA" w:rsidR="00861AEF" w:rsidRPr="00980741" w:rsidRDefault="00861AEF" w:rsidP="00861AE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80741">
        <w:rPr>
          <w:rFonts w:ascii="Times New Roman" w:hAnsi="Times New Roman" w:cs="Times New Roman"/>
          <w:sz w:val="24"/>
          <w:szCs w:val="24"/>
          <w:lang w:val="ru-RU"/>
        </w:rPr>
        <w:t>В качестве недостатк</w:t>
      </w:r>
      <w:r w:rsidRPr="00980741">
        <w:rPr>
          <w:rFonts w:ascii="Times New Roman" w:hAnsi="Times New Roman" w:cs="Times New Roman"/>
          <w:color w:val="FF0000"/>
          <w:sz w:val="24"/>
          <w:szCs w:val="24"/>
          <w:lang w:val="ru-RU"/>
        </w:rPr>
        <w:t>а</w:t>
      </w:r>
      <w:r w:rsidR="002B34C0" w:rsidRPr="00980741">
        <w:rPr>
          <w:rFonts w:ascii="Times New Roman" w:hAnsi="Times New Roman" w:cs="Times New Roman"/>
          <w:color w:val="FF0000"/>
          <w:sz w:val="24"/>
          <w:szCs w:val="24"/>
          <w:lang w:val="ru-RU"/>
        </w:rPr>
        <w:t>/ов</w:t>
      </w:r>
      <w:r w:rsidRPr="00980741">
        <w:rPr>
          <w:rFonts w:ascii="Times New Roman" w:hAnsi="Times New Roman" w:cs="Times New Roman"/>
          <w:sz w:val="24"/>
          <w:szCs w:val="24"/>
          <w:lang w:val="ru-RU"/>
        </w:rPr>
        <w:t xml:space="preserve">, не снижающего уровень работы, можно отметить </w:t>
      </w:r>
      <w:r w:rsidRPr="00980741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краткое описание 1-2 недостатков работы</w:t>
      </w:r>
      <w:r w:rsidRPr="0098074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E90B041" w14:textId="33521C96" w:rsidR="00E37875" w:rsidRPr="00980741" w:rsidRDefault="00981EA3" w:rsidP="00E3787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80741">
        <w:rPr>
          <w:rFonts w:ascii="Times New Roman" w:hAnsi="Times New Roman" w:cs="Times New Roman"/>
          <w:sz w:val="24"/>
          <w:szCs w:val="24"/>
          <w:lang w:val="ru-RU"/>
        </w:rPr>
        <w:t xml:space="preserve">Считаю, что </w:t>
      </w:r>
      <w:r w:rsidR="001000FB" w:rsidRPr="00980741">
        <w:rPr>
          <w:rFonts w:ascii="Times New Roman" w:hAnsi="Times New Roman" w:cs="Times New Roman"/>
          <w:sz w:val="24"/>
          <w:szCs w:val="24"/>
          <w:lang w:val="ru-RU"/>
        </w:rPr>
        <w:t>выпускная квалификационная работа,</w:t>
      </w:r>
      <w:r w:rsidR="00864618" w:rsidRPr="0098074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000FB" w:rsidRPr="00980741">
        <w:rPr>
          <w:rFonts w:ascii="Times New Roman" w:hAnsi="Times New Roman" w:cs="Times New Roman"/>
          <w:sz w:val="24"/>
          <w:szCs w:val="24"/>
          <w:lang w:val="ru-RU"/>
        </w:rPr>
        <w:t xml:space="preserve">подготовленная </w:t>
      </w:r>
      <w:r w:rsidR="00DB41FF" w:rsidRPr="00980741">
        <w:rPr>
          <w:rFonts w:ascii="Times New Roman" w:hAnsi="Times New Roman" w:cs="Times New Roman"/>
          <w:color w:val="FF0000"/>
          <w:sz w:val="24"/>
          <w:szCs w:val="24"/>
          <w:lang w:val="ru-RU"/>
        </w:rPr>
        <w:t>Ивановым И.И</w:t>
      </w:r>
      <w:r w:rsidR="00A83C2A" w:rsidRPr="00980741">
        <w:rPr>
          <w:rFonts w:ascii="Times New Roman" w:hAnsi="Times New Roman" w:cs="Times New Roman"/>
          <w:color w:val="FF0000"/>
          <w:sz w:val="24"/>
          <w:szCs w:val="24"/>
          <w:lang w:val="ru-RU"/>
        </w:rPr>
        <w:t>.</w:t>
      </w:r>
      <w:r w:rsidR="006B41FE" w:rsidRPr="00980741">
        <w:rPr>
          <w:rFonts w:ascii="Times New Roman" w:hAnsi="Times New Roman" w:cs="Times New Roman"/>
          <w:color w:val="FF0000"/>
          <w:sz w:val="24"/>
          <w:szCs w:val="24"/>
          <w:lang w:val="ru-RU"/>
        </w:rPr>
        <w:t>,</w:t>
      </w:r>
      <w:r w:rsidR="00864618" w:rsidRPr="0098074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43C57" w:rsidRPr="00980741">
        <w:rPr>
          <w:rFonts w:ascii="Times New Roman" w:hAnsi="Times New Roman" w:cs="Times New Roman"/>
          <w:sz w:val="24"/>
          <w:szCs w:val="24"/>
          <w:lang w:val="ru-RU"/>
        </w:rPr>
        <w:t xml:space="preserve">выполнена на </w:t>
      </w:r>
      <w:r w:rsidR="00C43C57" w:rsidRPr="00980741">
        <w:rPr>
          <w:rFonts w:ascii="Times New Roman" w:hAnsi="Times New Roman" w:cs="Times New Roman"/>
          <w:sz w:val="24"/>
          <w:szCs w:val="24"/>
          <w:highlight w:val="green"/>
          <w:lang w:val="ru-RU"/>
        </w:rPr>
        <w:t>высоком</w:t>
      </w:r>
      <w:r w:rsidR="00DB41FF" w:rsidRPr="00980741">
        <w:rPr>
          <w:rFonts w:ascii="Times New Roman" w:hAnsi="Times New Roman" w:cs="Times New Roman"/>
          <w:sz w:val="24"/>
          <w:szCs w:val="24"/>
          <w:highlight w:val="green"/>
          <w:lang w:val="ru-RU"/>
        </w:rPr>
        <w:t>/хорошем/удовлетворительном</w:t>
      </w:r>
      <w:r w:rsidR="00C43C57" w:rsidRPr="00980741">
        <w:rPr>
          <w:rFonts w:ascii="Times New Roman" w:hAnsi="Times New Roman" w:cs="Times New Roman"/>
          <w:sz w:val="24"/>
          <w:szCs w:val="24"/>
          <w:lang w:val="ru-RU"/>
        </w:rPr>
        <w:t xml:space="preserve"> техническом уровне, </w:t>
      </w:r>
      <w:r w:rsidR="002B34C0" w:rsidRPr="00980741">
        <w:rPr>
          <w:rFonts w:ascii="Times New Roman" w:hAnsi="Times New Roman" w:cs="Times New Roman"/>
          <w:sz w:val="24"/>
          <w:szCs w:val="24"/>
          <w:lang w:val="ru-RU"/>
        </w:rPr>
        <w:t xml:space="preserve">соответствует всем </w:t>
      </w:r>
      <w:r w:rsidR="00C43C57" w:rsidRPr="00980741">
        <w:rPr>
          <w:rFonts w:ascii="Times New Roman" w:hAnsi="Times New Roman" w:cs="Times New Roman"/>
          <w:sz w:val="24"/>
          <w:szCs w:val="24"/>
          <w:lang w:val="ru-RU"/>
        </w:rPr>
        <w:t>предъявляемым требованиям</w:t>
      </w:r>
      <w:r w:rsidR="00DB41FF" w:rsidRPr="00980741">
        <w:rPr>
          <w:rFonts w:ascii="Times New Roman" w:hAnsi="Times New Roman" w:cs="Times New Roman"/>
          <w:sz w:val="24"/>
          <w:szCs w:val="24"/>
          <w:lang w:val="ru-RU"/>
        </w:rPr>
        <w:t xml:space="preserve"> к выпускным квалификационным работам</w:t>
      </w:r>
      <w:r w:rsidR="00C43C57" w:rsidRPr="00980741">
        <w:rPr>
          <w:rFonts w:ascii="Times New Roman" w:hAnsi="Times New Roman" w:cs="Times New Roman"/>
          <w:sz w:val="24"/>
          <w:szCs w:val="24"/>
          <w:lang w:val="ru-RU"/>
        </w:rPr>
        <w:t xml:space="preserve"> и заслуживает оценки </w:t>
      </w:r>
      <w:r w:rsidR="00C43C57" w:rsidRPr="00980741">
        <w:rPr>
          <w:rFonts w:ascii="Times New Roman" w:hAnsi="Times New Roman" w:cs="Times New Roman"/>
          <w:sz w:val="24"/>
          <w:szCs w:val="24"/>
          <w:highlight w:val="green"/>
          <w:lang w:val="ru-RU"/>
        </w:rPr>
        <w:t>«</w:t>
      </w:r>
      <w:r w:rsidR="00C43C57" w:rsidRPr="00980741">
        <w:rPr>
          <w:rFonts w:ascii="Times New Roman" w:hAnsi="Times New Roman" w:cs="Times New Roman"/>
          <w:b/>
          <w:bCs/>
          <w:i/>
          <w:iCs/>
          <w:sz w:val="24"/>
          <w:szCs w:val="24"/>
          <w:highlight w:val="green"/>
          <w:lang w:val="ru-RU"/>
        </w:rPr>
        <w:t>отлично»</w:t>
      </w:r>
      <w:r w:rsidR="00DB41FF" w:rsidRPr="00980741">
        <w:rPr>
          <w:rFonts w:ascii="Times New Roman" w:hAnsi="Times New Roman" w:cs="Times New Roman"/>
          <w:b/>
          <w:bCs/>
          <w:i/>
          <w:iCs/>
          <w:sz w:val="24"/>
          <w:szCs w:val="24"/>
          <w:highlight w:val="green"/>
          <w:lang w:val="ru-RU"/>
        </w:rPr>
        <w:t>/«хорошо»/«удовлетворительно»</w:t>
      </w:r>
      <w:r w:rsidR="00C43C57" w:rsidRPr="00980741">
        <w:rPr>
          <w:rFonts w:ascii="Times New Roman" w:hAnsi="Times New Roman" w:cs="Times New Roman"/>
          <w:sz w:val="24"/>
          <w:szCs w:val="24"/>
          <w:lang w:val="ru-RU"/>
        </w:rPr>
        <w:t xml:space="preserve">, а ее автор – присуждения квалификации </w:t>
      </w:r>
      <w:bookmarkStart w:id="1" w:name="_Hlk134880564"/>
      <w:r w:rsidR="00C43C57" w:rsidRPr="00980741">
        <w:rPr>
          <w:rFonts w:ascii="Times New Roman" w:hAnsi="Times New Roman" w:cs="Times New Roman"/>
          <w:sz w:val="24"/>
          <w:szCs w:val="24"/>
          <w:highlight w:val="green"/>
          <w:lang w:val="ru-RU"/>
        </w:rPr>
        <w:t>«</w:t>
      </w:r>
      <w:r w:rsidR="00244037" w:rsidRPr="00980741">
        <w:rPr>
          <w:rFonts w:ascii="Times New Roman" w:hAnsi="Times New Roman" w:cs="Times New Roman"/>
          <w:sz w:val="24"/>
          <w:szCs w:val="24"/>
          <w:highlight w:val="green"/>
          <w:lang w:val="ru-RU"/>
        </w:rPr>
        <w:t>и</w:t>
      </w:r>
      <w:r w:rsidR="00DB41FF" w:rsidRPr="00980741">
        <w:rPr>
          <w:rFonts w:ascii="Times New Roman" w:hAnsi="Times New Roman" w:cs="Times New Roman"/>
          <w:sz w:val="24"/>
          <w:szCs w:val="24"/>
          <w:highlight w:val="green"/>
          <w:lang w:val="ru-RU"/>
        </w:rPr>
        <w:t>нженер</w:t>
      </w:r>
      <w:r w:rsidR="00C43C57" w:rsidRPr="00980741">
        <w:rPr>
          <w:rFonts w:ascii="Times New Roman" w:hAnsi="Times New Roman" w:cs="Times New Roman"/>
          <w:sz w:val="24"/>
          <w:szCs w:val="24"/>
          <w:highlight w:val="green"/>
          <w:lang w:val="ru-RU"/>
        </w:rPr>
        <w:t>»</w:t>
      </w:r>
      <w:r w:rsidR="00DB41FF" w:rsidRPr="00980741">
        <w:rPr>
          <w:rFonts w:ascii="Times New Roman" w:hAnsi="Times New Roman" w:cs="Times New Roman"/>
          <w:sz w:val="24"/>
          <w:szCs w:val="24"/>
          <w:highlight w:val="green"/>
          <w:lang w:val="ru-RU"/>
        </w:rPr>
        <w:t>/«</w:t>
      </w:r>
      <w:r w:rsidR="00244037" w:rsidRPr="00980741">
        <w:rPr>
          <w:rFonts w:ascii="Times New Roman" w:hAnsi="Times New Roman" w:cs="Times New Roman"/>
          <w:sz w:val="24"/>
          <w:szCs w:val="24"/>
          <w:highlight w:val="green"/>
          <w:lang w:val="ru-RU"/>
        </w:rPr>
        <w:t>б</w:t>
      </w:r>
      <w:r w:rsidR="00DB41FF" w:rsidRPr="00980741">
        <w:rPr>
          <w:rFonts w:ascii="Times New Roman" w:hAnsi="Times New Roman" w:cs="Times New Roman"/>
          <w:sz w:val="24"/>
          <w:szCs w:val="24"/>
          <w:highlight w:val="green"/>
          <w:lang w:val="ru-RU"/>
        </w:rPr>
        <w:t>акалавр»/«</w:t>
      </w:r>
      <w:r w:rsidR="00244037" w:rsidRPr="00980741">
        <w:rPr>
          <w:rFonts w:ascii="Times New Roman" w:hAnsi="Times New Roman" w:cs="Times New Roman"/>
          <w:sz w:val="24"/>
          <w:szCs w:val="24"/>
          <w:highlight w:val="green"/>
          <w:lang w:val="ru-RU"/>
        </w:rPr>
        <w:t>м</w:t>
      </w:r>
      <w:r w:rsidR="00DB41FF" w:rsidRPr="00980741">
        <w:rPr>
          <w:rFonts w:ascii="Times New Roman" w:hAnsi="Times New Roman" w:cs="Times New Roman"/>
          <w:sz w:val="24"/>
          <w:szCs w:val="24"/>
          <w:highlight w:val="green"/>
          <w:lang w:val="ru-RU"/>
        </w:rPr>
        <w:t>агистр»</w:t>
      </w:r>
      <w:r w:rsidR="00DB41FF" w:rsidRPr="0098074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bookmarkEnd w:id="1"/>
      <w:r w:rsidR="00DB41FF" w:rsidRPr="00980741">
        <w:rPr>
          <w:rFonts w:ascii="Times New Roman" w:hAnsi="Times New Roman" w:cs="Times New Roman"/>
          <w:sz w:val="24"/>
          <w:szCs w:val="24"/>
          <w:lang w:val="ru-RU"/>
        </w:rPr>
        <w:t xml:space="preserve">по направлению подготовки </w:t>
      </w:r>
      <w:r w:rsidR="00DB41FF" w:rsidRPr="00980741">
        <w:rPr>
          <w:rFonts w:ascii="Times New Roman" w:hAnsi="Times New Roman" w:cs="Times New Roman"/>
          <w:color w:val="FF0000"/>
          <w:sz w:val="24"/>
          <w:szCs w:val="24"/>
          <w:lang w:val="ru-RU"/>
        </w:rPr>
        <w:t>ХХ.ХХ.ХХ Название направления подготовки</w:t>
      </w:r>
      <w:r w:rsidR="001000FB" w:rsidRPr="0098074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D2B2E74" w14:textId="319CBC91" w:rsidR="00864618" w:rsidRPr="001263B0" w:rsidRDefault="00864618" w:rsidP="00CA203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3583"/>
      </w:tblGrid>
      <w:tr w:rsidR="00C84E59" w:rsidRPr="001263B0" w14:paraId="1B54049B" w14:textId="77777777" w:rsidTr="001263B0">
        <w:tc>
          <w:tcPr>
            <w:tcW w:w="6379" w:type="dxa"/>
          </w:tcPr>
          <w:p w14:paraId="789EA9AA" w14:textId="45BBCAEF" w:rsidR="00C84E59" w:rsidRPr="001263B0" w:rsidRDefault="00CC5602" w:rsidP="00CA203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C5602"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  <w:t xml:space="preserve">регалии </w:t>
            </w:r>
            <w:r w:rsidR="00861AEF"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  <w:t>рецензента</w:t>
            </w:r>
            <w:r w:rsidR="001263B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</w:p>
          <w:p w14:paraId="79DFE061" w14:textId="261ED061" w:rsidR="00C84E59" w:rsidRPr="001263B0" w:rsidRDefault="00861AEF" w:rsidP="00CA203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61AEF"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  <w:t>должность рецензента</w:t>
            </w:r>
            <w:r w:rsidR="001263B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</w:p>
          <w:p w14:paraId="7F102557" w14:textId="7507B0B8" w:rsidR="00C84E59" w:rsidRPr="001263B0" w:rsidRDefault="00861AEF" w:rsidP="00CA203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61AEF"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  <w:t>место работы рецензента</w:t>
            </w:r>
          </w:p>
        </w:tc>
        <w:tc>
          <w:tcPr>
            <w:tcW w:w="3583" w:type="dxa"/>
          </w:tcPr>
          <w:p w14:paraId="29757D48" w14:textId="42EF9755" w:rsidR="00C84E59" w:rsidRPr="001263B0" w:rsidRDefault="00244037" w:rsidP="00CA2035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  <w:t>Н.Н. Николаев</w:t>
            </w:r>
          </w:p>
        </w:tc>
      </w:tr>
    </w:tbl>
    <w:p w14:paraId="57AC96DB" w14:textId="5482C864" w:rsidR="00CC5602" w:rsidRDefault="00CC5602" w:rsidP="00CA203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D1724C9" w14:textId="5EC91BC7" w:rsidR="00861AEF" w:rsidRDefault="00861AEF" w:rsidP="00CA203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Подпись Петрова П.П. заверяю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3583"/>
      </w:tblGrid>
      <w:tr w:rsidR="002B34C0" w:rsidRPr="001263B0" w14:paraId="69BD7C97" w14:textId="77777777" w:rsidTr="00E04FA6">
        <w:tc>
          <w:tcPr>
            <w:tcW w:w="6379" w:type="dxa"/>
          </w:tcPr>
          <w:p w14:paraId="3D0342EE" w14:textId="2E9A783D" w:rsidR="002B34C0" w:rsidRPr="001263B0" w:rsidRDefault="002B34C0" w:rsidP="00E04FA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61AEF"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  <w:t xml:space="preserve">должность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  <w:t>заверяющего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</w:p>
          <w:p w14:paraId="412B71CA" w14:textId="0512C4C1" w:rsidR="002B34C0" w:rsidRPr="001263B0" w:rsidRDefault="002B34C0" w:rsidP="00E04FA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61AEF"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  <w:t xml:space="preserve">место работы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  <w:t>заверяющего</w:t>
            </w:r>
          </w:p>
        </w:tc>
        <w:tc>
          <w:tcPr>
            <w:tcW w:w="3583" w:type="dxa"/>
          </w:tcPr>
          <w:p w14:paraId="3AB9173E" w14:textId="472A3668" w:rsidR="002B34C0" w:rsidRPr="001263B0" w:rsidRDefault="002B34C0" w:rsidP="00E04FA6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  <w:t>С.С. Сидоров</w:t>
            </w:r>
          </w:p>
        </w:tc>
      </w:tr>
    </w:tbl>
    <w:p w14:paraId="6AC85FFA" w14:textId="057A8A7B" w:rsidR="00C63439" w:rsidRDefault="00C63439" w:rsidP="002B34C0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491F3DB7" w14:textId="77777777" w:rsidR="00C63439" w:rsidRDefault="00C6343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14:paraId="4E8F75B0" w14:textId="77777777" w:rsidR="00C63439" w:rsidRDefault="00C63439" w:rsidP="00C6343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0A2C377" w14:textId="77777777" w:rsidR="00C63439" w:rsidRDefault="00C63439" w:rsidP="00C6343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Направления подготовки:</w:t>
      </w:r>
    </w:p>
    <w:p w14:paraId="2F31A6F7" w14:textId="77777777" w:rsidR="00C63439" w:rsidRDefault="00C63439" w:rsidP="00C6343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специалисты:</w:t>
      </w:r>
    </w:p>
    <w:p w14:paraId="1EDF1997" w14:textId="77777777" w:rsidR="00C63439" w:rsidRDefault="00C63439" w:rsidP="00C6343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24.05.06 Системы управления летательными аппаратами</w:t>
      </w:r>
    </w:p>
    <w:p w14:paraId="6FE570BF" w14:textId="77777777" w:rsidR="00C63439" w:rsidRDefault="00C63439" w:rsidP="00C6343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бакалавры:</w:t>
      </w:r>
    </w:p>
    <w:p w14:paraId="502346BF" w14:textId="77777777" w:rsidR="00C63439" w:rsidRPr="001263B0" w:rsidRDefault="00C63439" w:rsidP="00C6343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27.03.04 Управление в технических системах</w:t>
      </w:r>
    </w:p>
    <w:p w14:paraId="745DF4DC" w14:textId="7091AB27" w:rsidR="00C63439" w:rsidRDefault="00F7204C" w:rsidP="00C6343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магистры</w:t>
      </w:r>
      <w:r w:rsidR="00C63439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53879634" w14:textId="7C1DF766" w:rsidR="00C63439" w:rsidRPr="001263B0" w:rsidRDefault="00C63439" w:rsidP="00C6343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6F0C8E">
        <w:rPr>
          <w:rFonts w:ascii="Times New Roman" w:hAnsi="Times New Roman" w:cs="Times New Roman"/>
          <w:sz w:val="28"/>
          <w:szCs w:val="28"/>
          <w:lang w:val="ru-RU"/>
        </w:rPr>
        <w:t>7</w:t>
      </w:r>
      <w:r>
        <w:rPr>
          <w:rFonts w:ascii="Times New Roman" w:hAnsi="Times New Roman" w:cs="Times New Roman"/>
          <w:sz w:val="28"/>
          <w:szCs w:val="28"/>
          <w:lang w:val="ru-RU"/>
        </w:rPr>
        <w:t>.04.04 Управление в технических системах</w:t>
      </w:r>
    </w:p>
    <w:p w14:paraId="139A3384" w14:textId="77777777" w:rsidR="00C63439" w:rsidRPr="001263B0" w:rsidRDefault="00C63439" w:rsidP="00C6343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D7E6877" w14:textId="77777777" w:rsidR="00CC5602" w:rsidRPr="001263B0" w:rsidRDefault="00CC5602" w:rsidP="002B34C0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CC5602" w:rsidRPr="001263B0" w:rsidSect="00A9538D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2BC"/>
    <w:rsid w:val="000225D9"/>
    <w:rsid w:val="00041BDA"/>
    <w:rsid w:val="00077E5E"/>
    <w:rsid w:val="000D254C"/>
    <w:rsid w:val="001000FB"/>
    <w:rsid w:val="00120837"/>
    <w:rsid w:val="001263B0"/>
    <w:rsid w:val="001366F2"/>
    <w:rsid w:val="00151AA1"/>
    <w:rsid w:val="00207FE9"/>
    <w:rsid w:val="00236DBD"/>
    <w:rsid w:val="00244037"/>
    <w:rsid w:val="002608C0"/>
    <w:rsid w:val="002B34C0"/>
    <w:rsid w:val="003222BC"/>
    <w:rsid w:val="00382EBF"/>
    <w:rsid w:val="003B0EA9"/>
    <w:rsid w:val="003E62B7"/>
    <w:rsid w:val="00441CA6"/>
    <w:rsid w:val="004C1D52"/>
    <w:rsid w:val="005A0801"/>
    <w:rsid w:val="0063189D"/>
    <w:rsid w:val="00680D1C"/>
    <w:rsid w:val="006931BB"/>
    <w:rsid w:val="006B41FE"/>
    <w:rsid w:val="006F0C8E"/>
    <w:rsid w:val="007140DA"/>
    <w:rsid w:val="007C300C"/>
    <w:rsid w:val="007E56C5"/>
    <w:rsid w:val="008241B4"/>
    <w:rsid w:val="00845DA9"/>
    <w:rsid w:val="00861AEF"/>
    <w:rsid w:val="00864618"/>
    <w:rsid w:val="0087431A"/>
    <w:rsid w:val="008F2707"/>
    <w:rsid w:val="00915BF7"/>
    <w:rsid w:val="00923346"/>
    <w:rsid w:val="00980741"/>
    <w:rsid w:val="00981EA3"/>
    <w:rsid w:val="009D1316"/>
    <w:rsid w:val="009F1AAA"/>
    <w:rsid w:val="00A14D7D"/>
    <w:rsid w:val="00A83C2A"/>
    <w:rsid w:val="00A9538D"/>
    <w:rsid w:val="00AB7C82"/>
    <w:rsid w:val="00B36EE9"/>
    <w:rsid w:val="00B732D8"/>
    <w:rsid w:val="00B77037"/>
    <w:rsid w:val="00BB4534"/>
    <w:rsid w:val="00C360E6"/>
    <w:rsid w:val="00C43C57"/>
    <w:rsid w:val="00C63439"/>
    <w:rsid w:val="00C817F0"/>
    <w:rsid w:val="00C84E59"/>
    <w:rsid w:val="00CA2035"/>
    <w:rsid w:val="00CC5602"/>
    <w:rsid w:val="00DB41FF"/>
    <w:rsid w:val="00DD7ABC"/>
    <w:rsid w:val="00E03822"/>
    <w:rsid w:val="00E30B6A"/>
    <w:rsid w:val="00E37875"/>
    <w:rsid w:val="00F668BD"/>
    <w:rsid w:val="00F7204C"/>
    <w:rsid w:val="00FA49C6"/>
    <w:rsid w:val="00FB076C"/>
    <w:rsid w:val="00FD1994"/>
    <w:rsid w:val="00FF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D7F29"/>
  <w15:chartTrackingRefBased/>
  <w15:docId w15:val="{A53B9F08-7ECE-4A91-973F-2BF25879E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6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33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34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84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D9D9E-1B65-41E6-B756-39176566C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Maslennikov</dc:creator>
  <cp:keywords/>
  <dc:description/>
  <cp:lastModifiedBy>Andrey Maslennikov</cp:lastModifiedBy>
  <cp:revision>38</cp:revision>
  <cp:lastPrinted>2018-06-04T12:50:00Z</cp:lastPrinted>
  <dcterms:created xsi:type="dcterms:W3CDTF">2019-06-18T09:37:00Z</dcterms:created>
  <dcterms:modified xsi:type="dcterms:W3CDTF">2025-09-06T20:30:00Z</dcterms:modified>
</cp:coreProperties>
</file>